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0D23" w14:textId="77777777" w:rsidR="00415757" w:rsidRPr="00415757" w:rsidRDefault="00415757" w:rsidP="00415757">
      <w:pPr>
        <w:spacing w:after="12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415757">
        <w:rPr>
          <w:rFonts w:ascii="Arial" w:eastAsia="Times New Roman" w:hAnsi="Arial" w:cs="Arial"/>
          <w:b/>
          <w:bCs/>
          <w:sz w:val="24"/>
          <w:szCs w:val="24"/>
        </w:rPr>
        <w:t xml:space="preserve">2023-24 Daily Inventory Control Form </w:t>
      </w:r>
      <w:proofErr w:type="gramStart"/>
      <w:r w:rsidRPr="00415757">
        <w:rPr>
          <w:rFonts w:ascii="Arial" w:eastAsia="Times New Roman" w:hAnsi="Arial" w:cs="Arial"/>
          <w:b/>
          <w:bCs/>
          <w:sz w:val="24"/>
          <w:szCs w:val="24"/>
          <w:u w:val="single"/>
        </w:rPr>
        <w:t>For</w:t>
      </w:r>
      <w:proofErr w:type="gramEnd"/>
      <w:r w:rsidRPr="0041575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Interim Assessments</w:t>
      </w:r>
      <w:r w:rsidRPr="00415757">
        <w:rPr>
          <w:rFonts w:ascii="Arial" w:eastAsia="Times New Roman" w:hAnsi="Arial" w:cs="Arial"/>
          <w:b/>
          <w:bCs/>
          <w:sz w:val="24"/>
          <w:szCs w:val="24"/>
        </w:rPr>
        <w:t xml:space="preserve"> – Testing Program: </w:t>
      </w:r>
      <w:r w:rsidRPr="00415757">
        <w:rPr>
          <w:rFonts w:ascii="Wingdings" w:eastAsia="Times New Roman" w:hAnsi="Wingdings" w:cs="Segoe UI"/>
          <w:b/>
          <w:bCs/>
          <w:sz w:val="24"/>
          <w:szCs w:val="24"/>
        </w:rPr>
        <w:t>o</w:t>
      </w:r>
      <w:r w:rsidRPr="00415757">
        <w:rPr>
          <w:rFonts w:ascii="Arial" w:eastAsia="Times New Roman" w:hAnsi="Arial" w:cs="Arial"/>
          <w:b/>
          <w:bCs/>
          <w:sz w:val="24"/>
          <w:szCs w:val="24"/>
        </w:rPr>
        <w:t xml:space="preserve"> CAASPP   </w:t>
      </w:r>
      <w:r w:rsidRPr="00415757">
        <w:rPr>
          <w:rFonts w:ascii="Wingdings" w:eastAsia="Times New Roman" w:hAnsi="Wingdings" w:cs="Segoe UI"/>
          <w:b/>
          <w:bCs/>
          <w:sz w:val="24"/>
          <w:szCs w:val="24"/>
        </w:rPr>
        <w:t>o</w:t>
      </w:r>
      <w:r w:rsidRPr="00415757">
        <w:rPr>
          <w:rFonts w:ascii="Arial" w:eastAsia="Times New Roman" w:hAnsi="Arial" w:cs="Arial"/>
          <w:b/>
          <w:bCs/>
          <w:sz w:val="24"/>
          <w:szCs w:val="24"/>
        </w:rPr>
        <w:t xml:space="preserve"> ELPAC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240"/>
        <w:gridCol w:w="269"/>
        <w:gridCol w:w="1242"/>
        <w:gridCol w:w="269"/>
        <w:gridCol w:w="1525"/>
        <w:gridCol w:w="269"/>
        <w:gridCol w:w="3062"/>
        <w:gridCol w:w="254"/>
      </w:tblGrid>
      <w:tr w:rsidR="00415757" w:rsidRPr="00415757" w14:paraId="55BE5D42" w14:textId="77777777" w:rsidTr="0041575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B9F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928EF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49FC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F3938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846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D9E9F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6E7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CA694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59C6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4F746438" w14:textId="77777777" w:rsidTr="0041575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832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72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F7F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School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76F5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6E2B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Region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B58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6E9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Loc. Code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493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  </w:t>
            </w:r>
          </w:p>
        </w:tc>
        <w:tc>
          <w:tcPr>
            <w:tcW w:w="3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527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CDS Code 19-64733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B764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14:paraId="3F35928F" w14:textId="77777777" w:rsidR="00415757" w:rsidRPr="00415757" w:rsidRDefault="00415757" w:rsidP="00415757">
      <w:pPr>
        <w:spacing w:before="12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15757">
        <w:rPr>
          <w:rFonts w:ascii="Arial" w:eastAsia="Times New Roman" w:hAnsi="Arial" w:cs="Arial"/>
          <w:sz w:val="21"/>
          <w:szCs w:val="21"/>
        </w:rPr>
        <w:t xml:space="preserve">The CAASPP/ELPAC Coordinator checks student logon credentials out to TEs/TAs and collects the log on credentials at the end of testing </w:t>
      </w:r>
      <w:r w:rsidRPr="00415757">
        <w:rPr>
          <w:rFonts w:ascii="Arial" w:eastAsia="Times New Roman" w:hAnsi="Arial" w:cs="Arial"/>
          <w:sz w:val="21"/>
          <w:szCs w:val="21"/>
          <w:u w:val="single"/>
        </w:rPr>
        <w:t>DAILY</w:t>
      </w:r>
      <w:r w:rsidRPr="00415757">
        <w:rPr>
          <w:rFonts w:ascii="Arial" w:eastAsia="Times New Roman" w:hAnsi="Arial" w:cs="Arial"/>
          <w:sz w:val="21"/>
          <w:szCs w:val="21"/>
        </w:rPr>
        <w:t>. Use this Inventory Control Form to monitor daily check out and check in of logon credentials. A separate Inventory Control Form is available for ELPAC materials. </w:t>
      </w:r>
    </w:p>
    <w:p w14:paraId="0544461A" w14:textId="77777777" w:rsidR="00415757" w:rsidRPr="00415757" w:rsidRDefault="00415757" w:rsidP="0041575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sz w:val="21"/>
          <w:szCs w:val="21"/>
        </w:rPr>
      </w:pPr>
      <w:r w:rsidRPr="00415757">
        <w:rPr>
          <w:rFonts w:ascii="Arial" w:eastAsia="Times New Roman" w:hAnsi="Arial" w:cs="Arial"/>
          <w:sz w:val="21"/>
          <w:szCs w:val="21"/>
        </w:rPr>
        <w:t>Test Examiner counts and enters the number of logon credentials being checked out from the CAASPP/ELPAC Coordinator </w:t>
      </w:r>
    </w:p>
    <w:p w14:paraId="2742183B" w14:textId="77777777" w:rsidR="00415757" w:rsidRPr="00415757" w:rsidRDefault="00415757" w:rsidP="00415757">
      <w:pPr>
        <w:numPr>
          <w:ilvl w:val="0"/>
          <w:numId w:val="7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sz w:val="21"/>
          <w:szCs w:val="21"/>
        </w:rPr>
      </w:pPr>
      <w:r w:rsidRPr="00415757">
        <w:rPr>
          <w:rFonts w:ascii="Arial" w:eastAsia="Times New Roman" w:hAnsi="Arial" w:cs="Arial"/>
          <w:sz w:val="21"/>
          <w:szCs w:val="21"/>
        </w:rPr>
        <w:t>ELPAC Coordinator counts enters the number of logon credentials being returned by the Text Examiner </w:t>
      </w:r>
    </w:p>
    <w:p w14:paraId="2DA85F89" w14:textId="77777777" w:rsidR="00415757" w:rsidRPr="00415757" w:rsidRDefault="00415757" w:rsidP="00415757">
      <w:pPr>
        <w:numPr>
          <w:ilvl w:val="0"/>
          <w:numId w:val="7"/>
        </w:numPr>
        <w:spacing w:after="120" w:line="240" w:lineRule="auto"/>
        <w:ind w:left="540"/>
        <w:textAlignment w:val="baseline"/>
        <w:rPr>
          <w:rFonts w:ascii="Arial" w:eastAsia="Times New Roman" w:hAnsi="Arial" w:cs="Arial"/>
          <w:sz w:val="21"/>
          <w:szCs w:val="21"/>
        </w:rPr>
      </w:pPr>
      <w:r w:rsidRPr="00415757">
        <w:rPr>
          <w:rFonts w:ascii="Arial" w:eastAsia="Times New Roman" w:hAnsi="Arial" w:cs="Arial"/>
          <w:sz w:val="21"/>
          <w:szCs w:val="21"/>
        </w:rPr>
        <w:t>TEs/TAs Initials to confirm that all logon credentials checked out were returned as documented by the CAASPP/ELPAC Coordinator.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2373"/>
        <w:gridCol w:w="1418"/>
        <w:gridCol w:w="1418"/>
        <w:gridCol w:w="1418"/>
        <w:gridCol w:w="1418"/>
        <w:gridCol w:w="1418"/>
      </w:tblGrid>
      <w:tr w:rsidR="00415757" w:rsidRPr="00415757" w14:paraId="0C4A3836" w14:textId="77777777" w:rsidTr="00415757">
        <w:trPr>
          <w:trHeight w:val="33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5C4EA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Test Examiner (TE) / Test Administrator (TA)</w:t>
            </w: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01D0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14:paraId="2CA73F9C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Test Date</w:t>
            </w: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14:paraId="27400D07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098B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Date:</w:t>
            </w: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F6FC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Date:</w:t>
            </w: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03A8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Date:</w:t>
            </w: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3067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Date:</w:t>
            </w: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BFBD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Date:</w:t>
            </w: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4BB08BB2" w14:textId="77777777" w:rsidTr="00415757">
        <w:trPr>
          <w:trHeight w:val="317"/>
        </w:trPr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B2AD0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1 </w:t>
            </w:r>
          </w:p>
          <w:p w14:paraId="42863412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86D7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Out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DBEFF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91444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5FD9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0E458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8D097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4D07075E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BFC5C" w14:textId="77777777" w:rsidR="00415757" w:rsidRPr="00415757" w:rsidRDefault="00415757" w:rsidP="0041575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D475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In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5A58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0AE66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510F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D9E6D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9CF0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5F90B865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28F38" w14:textId="77777777" w:rsidR="00415757" w:rsidRPr="00415757" w:rsidRDefault="00415757" w:rsidP="0041575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2D2AA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Examiner’s Initials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1CA950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3C2E14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49A7E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2BA2DF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B8244A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7D3D9FDF" w14:textId="77777777" w:rsidTr="00415757">
        <w:trPr>
          <w:trHeight w:val="317"/>
        </w:trPr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EF2F3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  <w:lang w:val="es-MX"/>
              </w:rPr>
              <w:t>2</w:t>
            </w: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14:paraId="48BB4292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5C343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Out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0D49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F8198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F8B2E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5083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9D35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0F703D66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B242D" w14:textId="77777777" w:rsidR="00415757" w:rsidRPr="00415757" w:rsidRDefault="00415757" w:rsidP="0041575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7970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In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0AE39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9896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8BF6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4D3B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FA53D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628BFDDF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02C0C" w14:textId="77777777" w:rsidR="00415757" w:rsidRPr="00415757" w:rsidRDefault="00415757" w:rsidP="0041575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BD6B8D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Examiner’s Initials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7D692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13778E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825DBD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F6F50C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7A7FF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5E4F6238" w14:textId="77777777" w:rsidTr="00415757">
        <w:trPr>
          <w:trHeight w:val="317"/>
        </w:trPr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7375E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3 </w:t>
            </w:r>
          </w:p>
          <w:p w14:paraId="5733E571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6072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Out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D3A9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3E4B9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790D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AB600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04FB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02AD22E2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7DB7B" w14:textId="77777777" w:rsidR="00415757" w:rsidRPr="00415757" w:rsidRDefault="00415757" w:rsidP="0041575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BCF0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In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32FF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43F57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2BBA4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971C6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295BA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29DDAB5F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FE116" w14:textId="77777777" w:rsidR="00415757" w:rsidRPr="00415757" w:rsidRDefault="00415757" w:rsidP="0041575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D0AF08C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Examiner’s Initials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BAF66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A8B116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427634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619548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4CC3A1A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2921B4C4" w14:textId="77777777" w:rsidTr="00415757">
        <w:trPr>
          <w:trHeight w:val="317"/>
        </w:trPr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430A2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4 </w:t>
            </w:r>
          </w:p>
          <w:p w14:paraId="13CA7785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7D36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Out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6D996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E612E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70FA3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C144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3C5A2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44DBF437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07FAC" w14:textId="77777777" w:rsidR="00415757" w:rsidRPr="00415757" w:rsidRDefault="00415757" w:rsidP="0041575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EB35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In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3D45F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B7155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A290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4F8F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EF1B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51AE5622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4A9B0" w14:textId="77777777" w:rsidR="00415757" w:rsidRPr="00415757" w:rsidRDefault="00415757" w:rsidP="0041575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05E9843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Examiner’s Initials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803F538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AE325A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7278BD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32CCF23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9133A3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353FC1A9" w14:textId="77777777" w:rsidTr="00415757">
        <w:trPr>
          <w:trHeight w:val="317"/>
        </w:trPr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B28A0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5 </w:t>
            </w:r>
          </w:p>
          <w:p w14:paraId="1AC2468A" w14:textId="77777777" w:rsidR="00415757" w:rsidRPr="00415757" w:rsidRDefault="00415757" w:rsidP="00415757">
            <w:pPr>
              <w:spacing w:after="0" w:line="240" w:lineRule="auto"/>
              <w:ind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8C96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Out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F2D015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5656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128D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77BD6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B073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78231A44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54895" w14:textId="77777777" w:rsidR="00415757" w:rsidRPr="00415757" w:rsidRDefault="00415757" w:rsidP="0041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E745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Checked In (Count)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10864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DBAA5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21A29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676E9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C812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15757" w:rsidRPr="00415757" w14:paraId="75CB1E92" w14:textId="77777777" w:rsidTr="00415757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39AE3" w14:textId="77777777" w:rsidR="00415757" w:rsidRPr="00415757" w:rsidRDefault="00415757" w:rsidP="0041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49DDC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18"/>
                <w:szCs w:val="18"/>
              </w:rPr>
              <w:t>Examiner’s Initials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CE7ACE" w14:textId="77777777" w:rsidR="00415757" w:rsidRPr="00415757" w:rsidRDefault="00415757" w:rsidP="004157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E4A044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8940B83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8A7F0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636F7B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14:paraId="0C60AC1F" w14:textId="77777777" w:rsidR="00415757" w:rsidRPr="00415757" w:rsidRDefault="00415757" w:rsidP="0041575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15757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7292"/>
        <w:gridCol w:w="268"/>
        <w:gridCol w:w="4280"/>
        <w:gridCol w:w="312"/>
        <w:gridCol w:w="1933"/>
        <w:gridCol w:w="134"/>
      </w:tblGrid>
      <w:tr w:rsidR="00415757" w:rsidRPr="00415757" w14:paraId="261CAF05" w14:textId="77777777" w:rsidTr="00415757">
        <w:trPr>
          <w:trHeight w:val="300"/>
        </w:trPr>
        <w:tc>
          <w:tcPr>
            <w:tcW w:w="1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3B7D61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2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CE60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By signing this document, I certify that all Logon Credentials were distributed and collected daily following secure district protocols.  If logon credentials were not returned, I followed district procedures established by the Student Testing Branch to locate the lost logon credentials and officially document such incident. 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430904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757" w:rsidRPr="00415757" w14:paraId="43E282D0" w14:textId="77777777" w:rsidTr="00415757">
        <w:trPr>
          <w:trHeight w:val="531"/>
        </w:trPr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5730C83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B3D23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229331B0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F3E6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CA728F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8DA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DCE264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E5E72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757" w:rsidRPr="00415757" w14:paraId="36ADA8C5" w14:textId="77777777" w:rsidTr="00415757">
        <w:trPr>
          <w:trHeight w:val="45"/>
        </w:trPr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C13AC1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F7EC1D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CAASPP/ ELPAC Coordinator’s Name (type or print) 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29BA85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E5840B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Signature 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075A0E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16D6E7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Date  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F33A8" w14:textId="77777777" w:rsidR="00415757" w:rsidRPr="00415757" w:rsidRDefault="00415757" w:rsidP="00415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4CEC07A3" w14:textId="2A3F1309" w:rsidR="00415757" w:rsidRDefault="00415757" w:rsidP="000C173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415757">
        <w:rPr>
          <w:rFonts w:ascii="Times New Roman" w:eastAsia="Times New Roman" w:hAnsi="Times New Roman" w:cs="Times New Roman"/>
          <w:sz w:val="21"/>
          <w:szCs w:val="21"/>
        </w:rPr>
        <w:t> </w:t>
      </w:r>
      <w:bookmarkStart w:id="0" w:name="_GoBack"/>
      <w:bookmarkEnd w:id="0"/>
    </w:p>
    <w:sectPr w:rsidR="00415757" w:rsidSect="00415757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1C70"/>
    <w:multiLevelType w:val="multilevel"/>
    <w:tmpl w:val="318E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14D74"/>
    <w:multiLevelType w:val="multilevel"/>
    <w:tmpl w:val="2A64B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A2891"/>
    <w:multiLevelType w:val="hybridMultilevel"/>
    <w:tmpl w:val="12E084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6E7F"/>
    <w:multiLevelType w:val="hybridMultilevel"/>
    <w:tmpl w:val="B0F2C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F32B9"/>
    <w:multiLevelType w:val="hybridMultilevel"/>
    <w:tmpl w:val="2AB24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A49F8"/>
    <w:multiLevelType w:val="multilevel"/>
    <w:tmpl w:val="C486D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45D1E"/>
    <w:multiLevelType w:val="multilevel"/>
    <w:tmpl w:val="12A24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41761"/>
    <w:multiLevelType w:val="multilevel"/>
    <w:tmpl w:val="2B7A5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57"/>
    <w:rsid w:val="000C173C"/>
    <w:rsid w:val="001F5D1F"/>
    <w:rsid w:val="00415757"/>
    <w:rsid w:val="007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2166"/>
  <w15:chartTrackingRefBased/>
  <w15:docId w15:val="{3823269B-0DBD-4092-B4E2-1E27D13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5757"/>
  </w:style>
  <w:style w:type="character" w:customStyle="1" w:styleId="eop">
    <w:name w:val="eop"/>
    <w:basedOn w:val="DefaultParagraphFont"/>
    <w:rsid w:val="0041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91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6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22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8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5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8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6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8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Overturf, James</dc:creator>
  <cp:keywords/>
  <dc:description/>
  <cp:lastModifiedBy>Overturf, James</cp:lastModifiedBy>
  <cp:revision>2</cp:revision>
  <dcterms:created xsi:type="dcterms:W3CDTF">2023-08-03T19:42:00Z</dcterms:created>
  <dcterms:modified xsi:type="dcterms:W3CDTF">2023-08-03T19:57:00Z</dcterms:modified>
</cp:coreProperties>
</file>